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44" w:rsidRPr="00942E8A" w:rsidRDefault="003E1A38" w:rsidP="00341744"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202</w:t>
      </w:r>
      <w:r w:rsidR="00A15D21">
        <w:rPr>
          <w:rFonts w:ascii="方正小标宋_GBK" w:eastAsia="方正小标宋_GBK" w:hAnsi="宋体" w:hint="eastAsia"/>
          <w:sz w:val="36"/>
          <w:szCs w:val="36"/>
        </w:rPr>
        <w:t>2</w:t>
      </w:r>
      <w:r w:rsidR="00D43739">
        <w:rPr>
          <w:rFonts w:ascii="方正小标宋_GBK" w:eastAsia="方正小标宋_GBK" w:hAnsi="宋体" w:hint="eastAsia"/>
          <w:sz w:val="36"/>
          <w:szCs w:val="36"/>
        </w:rPr>
        <w:t>年</w:t>
      </w:r>
      <w:r w:rsidR="00950003" w:rsidRPr="00942E8A">
        <w:rPr>
          <w:rFonts w:ascii="方正小标宋_GBK" w:eastAsia="方正小标宋_GBK" w:hAnsi="宋体" w:hint="eastAsia"/>
          <w:sz w:val="36"/>
          <w:szCs w:val="36"/>
        </w:rPr>
        <w:t>高教系列任职资格申报学科分组及代码</w:t>
      </w:r>
    </w:p>
    <w:tbl>
      <w:tblPr>
        <w:tblStyle w:val="a4"/>
        <w:tblW w:w="0" w:type="auto"/>
        <w:tblLook w:val="04A0"/>
      </w:tblPr>
      <w:tblGrid>
        <w:gridCol w:w="1384"/>
        <w:gridCol w:w="7138"/>
      </w:tblGrid>
      <w:tr w:rsidR="00341744" w:rsidTr="000A7A03">
        <w:tc>
          <w:tcPr>
            <w:tcW w:w="1384" w:type="dxa"/>
          </w:tcPr>
          <w:p w:rsidR="00341744" w:rsidRPr="00B3551B" w:rsidRDefault="00341744" w:rsidP="00341744">
            <w:pPr>
              <w:widowControl/>
              <w:spacing w:line="400" w:lineRule="exact"/>
              <w:jc w:val="center"/>
              <w:outlineLvl w:val="1"/>
              <w:rPr>
                <w:rFonts w:ascii="方正仿宋_GBK" w:eastAsia="方正仿宋_GBK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B3551B">
              <w:rPr>
                <w:rFonts w:ascii="方正仿宋_GBK" w:eastAsia="方正仿宋_GBK" w:hAnsi="微软雅黑" w:cs="宋体" w:hint="eastAsia"/>
                <w:b/>
                <w:color w:val="000000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7138" w:type="dxa"/>
          </w:tcPr>
          <w:p w:rsidR="00341744" w:rsidRPr="00B3551B" w:rsidRDefault="00341744" w:rsidP="00341744">
            <w:pPr>
              <w:widowControl/>
              <w:spacing w:line="400" w:lineRule="exact"/>
              <w:jc w:val="center"/>
              <w:outlineLvl w:val="1"/>
              <w:rPr>
                <w:rFonts w:ascii="方正仿宋_GBK" w:eastAsia="方正仿宋_GBK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B3551B">
              <w:rPr>
                <w:rFonts w:ascii="方正仿宋_GBK" w:eastAsia="方正仿宋_GBK" w:hAnsi="微软雅黑" w:cs="宋体" w:hint="eastAsia"/>
                <w:b/>
                <w:color w:val="000000"/>
                <w:kern w:val="0"/>
                <w:sz w:val="28"/>
                <w:szCs w:val="28"/>
              </w:rPr>
              <w:t>一级学科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01 哲学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0101 哲学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02 经济学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0201 理论经济学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0202 应用经济学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 法学</w:t>
            </w:r>
          </w:p>
        </w:tc>
        <w:tc>
          <w:tcPr>
            <w:tcW w:w="7138" w:type="dxa"/>
            <w:vAlign w:val="center"/>
          </w:tcPr>
          <w:p w:rsidR="000A7A03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0301 法学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0302 政治学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0303 社会学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0304 民族学</w:t>
            </w:r>
          </w:p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0305 马克思主义理论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0306 公安学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04 教育学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0401 教育学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0402 心理学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0403 体育学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05 文学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0501 中国语言文学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0502 外国语言文学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0503 新闻传播学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06 历史学</w:t>
            </w:r>
          </w:p>
        </w:tc>
        <w:tc>
          <w:tcPr>
            <w:tcW w:w="7138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0601 考古学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0602 中国史</w:t>
            </w:r>
            <w:r w:rsid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0603 世界史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341744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341744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 理学</w:t>
            </w:r>
          </w:p>
        </w:tc>
        <w:tc>
          <w:tcPr>
            <w:tcW w:w="7138" w:type="dxa"/>
            <w:vAlign w:val="center"/>
          </w:tcPr>
          <w:p w:rsidR="00405FFB" w:rsidRDefault="00405FFB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0701 数学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0702 物理学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0703 化学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0704 天文学</w:t>
            </w:r>
          </w:p>
          <w:p w:rsidR="008E2E63" w:rsidRPr="00341744" w:rsidRDefault="00405FFB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0705 地理学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0706 大气科学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0707 海洋科学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0708 地球物理学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0709 地质学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0710 生物学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0711 系统科学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5FFB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0712 科学技术史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E2E63"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0713 生态学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E2E63"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0714 统计学</w:t>
            </w:r>
            <w:r w:rsid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 工学</w:t>
            </w:r>
          </w:p>
        </w:tc>
        <w:tc>
          <w:tcPr>
            <w:tcW w:w="7138" w:type="dxa"/>
            <w:vAlign w:val="center"/>
          </w:tcPr>
          <w:p w:rsidR="00341744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0801 力学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0802 机械工程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0803 光学工程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0804 仪器科学与技术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0805 材料科学与工程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0806 冶金工程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0807 动力工程及工程热物理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0808 电气工程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0809 电子科学与技术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0810 信息与通信工程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2E6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0811 控制科学与工程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0812 计算机科学与技术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0813 建筑学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0814 土木工程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0815 水利工程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0816 测绘科学与技术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0817 化学工程与技术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0818 地质资源与地质工程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2E6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0819 矿业工程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0820 石油与天然气工程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0821 纺织科学与工程</w:t>
            </w:r>
          </w:p>
          <w:p w:rsidR="000A7A0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0822 轻工技术与工程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0823 交通运输工程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0824 船舶与海洋工程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0825 航空宇航科学与技术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0826 兵器科学与技术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2E6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0827 核科学与技术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0828 农业工程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0829 林业工程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2E63" w:rsidRDefault="008E2E6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0830 环境科学与工程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0831 生物医学工程</w:t>
            </w:r>
            <w:r w:rsid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E6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0832 食品科学与工程</w:t>
            </w:r>
          </w:p>
          <w:p w:rsid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0833 城乡规划学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0834 风景园林学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0835 软件工程</w:t>
            </w:r>
          </w:p>
          <w:p w:rsidR="000A7A03" w:rsidRP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0836 生物工程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0837 安全科学与工程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0838 公安技术</w:t>
            </w:r>
          </w:p>
        </w:tc>
      </w:tr>
      <w:tr w:rsidR="00341744" w:rsidTr="000A7A03">
        <w:tc>
          <w:tcPr>
            <w:tcW w:w="1384" w:type="dxa"/>
            <w:vAlign w:val="center"/>
          </w:tcPr>
          <w:p w:rsidR="00341744" w:rsidRPr="00341744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 农学</w:t>
            </w:r>
          </w:p>
        </w:tc>
        <w:tc>
          <w:tcPr>
            <w:tcW w:w="7138" w:type="dxa"/>
            <w:vAlign w:val="center"/>
          </w:tcPr>
          <w:p w:rsidR="00341744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0901 作物学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0902 园艺学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0903 农业资源利用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0904 植物保护</w:t>
            </w:r>
          </w:p>
          <w:p w:rsidR="000A7A03" w:rsidRP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0905 畜牧学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0906 兽医学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0907 林学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0908 水产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0909 草学</w:t>
            </w:r>
          </w:p>
        </w:tc>
      </w:tr>
      <w:tr w:rsidR="000A7A03" w:rsidTr="000A7A03">
        <w:tc>
          <w:tcPr>
            <w:tcW w:w="1384" w:type="dxa"/>
            <w:vAlign w:val="center"/>
          </w:tcPr>
          <w:p w:rsidR="000A7A03" w:rsidRP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 医学</w:t>
            </w:r>
          </w:p>
        </w:tc>
        <w:tc>
          <w:tcPr>
            <w:tcW w:w="7138" w:type="dxa"/>
            <w:vAlign w:val="center"/>
          </w:tcPr>
          <w:p w:rsid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1001 基础医学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1002 临床医学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1003 口腔医学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1004 公共卫生与预防医学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1005 中医学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1006 中西医结合</w:t>
            </w:r>
          </w:p>
          <w:p w:rsidR="000A7A03" w:rsidRDefault="000A7A03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1007 药学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1008 中药学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1009 特种医学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7A03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1010 医学技术</w:t>
            </w:r>
          </w:p>
          <w:p w:rsidR="000A7A03" w:rsidRPr="000A7A03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1011 护理学</w:t>
            </w:r>
          </w:p>
        </w:tc>
      </w:tr>
      <w:tr w:rsidR="00D31F25" w:rsidTr="000A7A03">
        <w:tc>
          <w:tcPr>
            <w:tcW w:w="1384" w:type="dxa"/>
            <w:vAlign w:val="center"/>
          </w:tcPr>
          <w:p w:rsidR="00D31F25" w:rsidRPr="000A7A03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军事学</w:t>
            </w:r>
          </w:p>
        </w:tc>
        <w:tc>
          <w:tcPr>
            <w:tcW w:w="7138" w:type="dxa"/>
            <w:vAlign w:val="center"/>
          </w:tcPr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1101 军事思想及军事历史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1102 战略学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1103 战役学</w:t>
            </w:r>
          </w:p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1104 战术学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1105 军队指挥学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1106 军制学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1107 军队政治工作学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1108 军事后勤学与军事装备学</w:t>
            </w:r>
          </w:p>
          <w:p w:rsidR="00D31F25" w:rsidRPr="000A7A03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1109 军事装备学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1110 军事训练学</w:t>
            </w:r>
          </w:p>
        </w:tc>
      </w:tr>
      <w:tr w:rsidR="00D31F25" w:rsidTr="000A7A03">
        <w:tc>
          <w:tcPr>
            <w:tcW w:w="1384" w:type="dxa"/>
            <w:vAlign w:val="center"/>
          </w:tcPr>
          <w:p w:rsidR="00D31F25" w:rsidRP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12 管理学</w:t>
            </w:r>
          </w:p>
        </w:tc>
        <w:tc>
          <w:tcPr>
            <w:tcW w:w="7138" w:type="dxa"/>
            <w:vAlign w:val="center"/>
          </w:tcPr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1201 管理科学与工程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1202 工商管理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1203 农林经济管理</w:t>
            </w:r>
          </w:p>
          <w:p w:rsidR="00D31F25" w:rsidRP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1204 公共管理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1205 图书馆、情报与档案管理</w:t>
            </w:r>
          </w:p>
        </w:tc>
      </w:tr>
      <w:tr w:rsidR="00D31F25" w:rsidTr="000A7A03">
        <w:tc>
          <w:tcPr>
            <w:tcW w:w="1384" w:type="dxa"/>
            <w:vAlign w:val="center"/>
          </w:tcPr>
          <w:p w:rsidR="00D31F25" w:rsidRP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 艺术学</w:t>
            </w:r>
          </w:p>
        </w:tc>
        <w:tc>
          <w:tcPr>
            <w:tcW w:w="7138" w:type="dxa"/>
            <w:vAlign w:val="center"/>
          </w:tcPr>
          <w:p w:rsid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1301 艺术学理论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1302 音乐与舞蹈学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1303 戏剧与影视学</w:t>
            </w:r>
          </w:p>
          <w:p w:rsidR="00D31F25" w:rsidRPr="00D31F25" w:rsidRDefault="00D31F25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1304 美术学</w:t>
            </w: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1F25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1305 设计学</w:t>
            </w:r>
          </w:p>
        </w:tc>
      </w:tr>
      <w:tr w:rsidR="001D779F" w:rsidTr="000A7A03">
        <w:tc>
          <w:tcPr>
            <w:tcW w:w="1384" w:type="dxa"/>
            <w:vAlign w:val="center"/>
          </w:tcPr>
          <w:p w:rsidR="001D779F" w:rsidRPr="00D31F25" w:rsidRDefault="001D779F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38" w:type="dxa"/>
            <w:vAlign w:val="center"/>
          </w:tcPr>
          <w:p w:rsidR="001D779F" w:rsidRPr="00D31F25" w:rsidRDefault="001D779F" w:rsidP="00D31F25">
            <w:pPr>
              <w:widowControl/>
              <w:spacing w:line="380" w:lineRule="exact"/>
              <w:jc w:val="left"/>
              <w:outlineLvl w:val="1"/>
              <w:rPr>
                <w:rFonts w:ascii="方正仿宋_GBK" w:eastAsia="方正仿宋_GBK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1401</w:t>
            </w:r>
            <w:r w:rsidRPr="001D779F">
              <w:rPr>
                <w:rFonts w:ascii="方正仿宋_GBK" w:eastAsia="方正仿宋_GBK" w:hAnsi="微软雅黑" w:cs="宋体" w:hint="eastAsia"/>
                <w:color w:val="000000"/>
                <w:kern w:val="0"/>
                <w:sz w:val="24"/>
                <w:szCs w:val="24"/>
              </w:rPr>
              <w:t>学生思想政治教育（仅限专职辅导员）</w:t>
            </w:r>
          </w:p>
        </w:tc>
      </w:tr>
    </w:tbl>
    <w:p w:rsidR="00341744" w:rsidRPr="00341744" w:rsidRDefault="00341744" w:rsidP="00341744">
      <w:pPr>
        <w:widowControl/>
        <w:shd w:val="clear" w:color="auto" w:fill="FFFFFF"/>
        <w:spacing w:line="520" w:lineRule="exact"/>
        <w:jc w:val="center"/>
        <w:outlineLvl w:val="1"/>
        <w:rPr>
          <w:rFonts w:ascii="方正小标宋_GBK" w:eastAsia="方正小标宋_GBK" w:hAnsi="微软雅黑" w:cs="宋体"/>
          <w:color w:val="000000"/>
          <w:kern w:val="0"/>
          <w:sz w:val="32"/>
          <w:szCs w:val="32"/>
        </w:rPr>
      </w:pPr>
    </w:p>
    <w:sectPr w:rsidR="00341744" w:rsidRPr="00341744" w:rsidSect="004D0BD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89" w:rsidRDefault="00F35589" w:rsidP="001D779F">
      <w:r>
        <w:separator/>
      </w:r>
    </w:p>
  </w:endnote>
  <w:endnote w:type="continuationSeparator" w:id="0">
    <w:p w:rsidR="00F35589" w:rsidRDefault="00F35589" w:rsidP="001D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89" w:rsidRDefault="00F35589" w:rsidP="001D779F">
      <w:r>
        <w:separator/>
      </w:r>
    </w:p>
  </w:footnote>
  <w:footnote w:type="continuationSeparator" w:id="0">
    <w:p w:rsidR="00F35589" w:rsidRDefault="00F35589" w:rsidP="001D7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9F" w:rsidRDefault="001D779F" w:rsidP="001D779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44"/>
    <w:rsid w:val="000A7A03"/>
    <w:rsid w:val="000C7DF9"/>
    <w:rsid w:val="00133489"/>
    <w:rsid w:val="001D779F"/>
    <w:rsid w:val="00303BBF"/>
    <w:rsid w:val="0032236C"/>
    <w:rsid w:val="00341744"/>
    <w:rsid w:val="00355EBC"/>
    <w:rsid w:val="003B3BBA"/>
    <w:rsid w:val="003E1A38"/>
    <w:rsid w:val="003F6C6D"/>
    <w:rsid w:val="00405FFB"/>
    <w:rsid w:val="00417C69"/>
    <w:rsid w:val="004D0BDD"/>
    <w:rsid w:val="0072264C"/>
    <w:rsid w:val="00754975"/>
    <w:rsid w:val="0084718A"/>
    <w:rsid w:val="00871D8E"/>
    <w:rsid w:val="008E2E63"/>
    <w:rsid w:val="008F3FB9"/>
    <w:rsid w:val="0093573C"/>
    <w:rsid w:val="00942E8A"/>
    <w:rsid w:val="00950003"/>
    <w:rsid w:val="00962E57"/>
    <w:rsid w:val="00A15D21"/>
    <w:rsid w:val="00A56043"/>
    <w:rsid w:val="00AC2D07"/>
    <w:rsid w:val="00B3551B"/>
    <w:rsid w:val="00BD120D"/>
    <w:rsid w:val="00D24256"/>
    <w:rsid w:val="00D31F25"/>
    <w:rsid w:val="00D43739"/>
    <w:rsid w:val="00F3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0D"/>
    <w:rPr>
      <w:b/>
      <w:bCs/>
    </w:rPr>
  </w:style>
  <w:style w:type="table" w:styleId="a4">
    <w:name w:val="Table Grid"/>
    <w:basedOn w:val="a1"/>
    <w:uiPriority w:val="39"/>
    <w:rsid w:val="0034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D7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77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7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7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孙冰</dc:creator>
  <cp:lastModifiedBy>孙冰</cp:lastModifiedBy>
  <cp:revision>9</cp:revision>
  <dcterms:created xsi:type="dcterms:W3CDTF">2018-07-04T01:53:00Z</dcterms:created>
  <dcterms:modified xsi:type="dcterms:W3CDTF">2022-08-22T08:16:00Z</dcterms:modified>
</cp:coreProperties>
</file>