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line="580" w:lineRule="exact"/>
        <w:jc w:val="center"/>
        <w:rPr>
          <w:rFonts w:ascii="方正小标宋_GBK" w:hAnsi="方正公文小标宋" w:eastAsia="方正小标宋_GBK" w:cs="方正公文小标宋"/>
          <w:sz w:val="36"/>
          <w:szCs w:val="36"/>
        </w:rPr>
      </w:pPr>
      <w:bookmarkStart w:id="0" w:name="_GoBack"/>
      <w:r>
        <w:rPr>
          <w:rFonts w:hint="eastAsia" w:ascii="方正小标宋_GBK" w:hAnsi="方正公文小标宋" w:eastAsia="方正小标宋_GBK" w:cs="方正公文小标宋"/>
          <w:sz w:val="36"/>
          <w:szCs w:val="36"/>
        </w:rPr>
        <w:t>安徽省教职工三人制篮球比赛</w:t>
      </w:r>
    </w:p>
    <w:p>
      <w:pPr>
        <w:spacing w:line="580" w:lineRule="exact"/>
        <w:jc w:val="center"/>
        <w:rPr>
          <w:rFonts w:ascii="方正小标宋_GBK" w:hAnsi="方正公文小标宋" w:eastAsia="方正小标宋_GBK" w:cs="方正公文小标宋"/>
          <w:sz w:val="36"/>
          <w:szCs w:val="36"/>
        </w:rPr>
      </w:pPr>
      <w:r>
        <w:rPr>
          <w:rFonts w:hint="eastAsia" w:ascii="方正小标宋_GBK" w:hAnsi="方正公文小标宋" w:eastAsia="方正小标宋_GBK" w:cs="方正公文小标宋"/>
          <w:sz w:val="36"/>
          <w:szCs w:val="36"/>
        </w:rPr>
        <w:t>自愿参赛责任书</w:t>
      </w:r>
    </w:p>
    <w:bookmarkEnd w:id="0"/>
    <w:p>
      <w:pPr>
        <w:spacing w:line="460" w:lineRule="exact"/>
        <w:ind w:firstLine="560" w:firstLineChars="200"/>
        <w:rPr>
          <w:rFonts w:ascii="方正仿宋_GBK" w:hAnsi="仿宋" w:eastAsia="方正仿宋_GBK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篮球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3.我本人愿意遵守本次比赛活动的所有规则规定；如本人在参赛过程中发现或注意到任何风险和潜在风险，本人将立刻终止参赛并告知组委会。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4.我本人以及我的继承人、代理人、个人代表或亲属将放弃追究所有导致伤残、损失或死亡的权利。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5.我同意接受组委会在比赛期间提供的现场急救性质的医务治疗，但在医院救治等发生的相关费用由本人负担。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6.我本人已经购买本次比赛期间及往返路程的人身意外伤害保险，同时经县级以上医院检查可以参加本次比赛。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运动员签名：</w:t>
      </w:r>
    </w:p>
    <w:p>
      <w:pPr>
        <w:spacing w:line="720" w:lineRule="exact"/>
        <w:rPr>
          <w:rFonts w:ascii="方正仿宋_GBK" w:hAnsi="仿宋" w:eastAsia="方正仿宋_GBK" w:cs="Times New Roman"/>
          <w:sz w:val="28"/>
          <w:szCs w:val="28"/>
          <w:u w:val="single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</w:pPr>
      <w:r>
        <w:rPr>
          <w:rFonts w:hint="eastAsia" w:ascii="方正仿宋_GBK" w:hAnsi="仿宋" w:eastAsia="方正仿宋_GBK" w:cs="仿宋"/>
          <w:sz w:val="28"/>
          <w:szCs w:val="28"/>
        </w:rPr>
        <w:t xml:space="preserve">                                    2023年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6E857B15"/>
    <w:rsid w:val="6E8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516</Characters>
  <Lines>0</Lines>
  <Paragraphs>0</Paragraphs>
  <TotalTime>0</TotalTime>
  <ScaleCrop>false</ScaleCrop>
  <LinksUpToDate>false</LinksUpToDate>
  <CharactersWithSpaces>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2023-02-28T10:15:00Z</dcterms:created>
  <dc:creator>전하</dc:creator>
  <cp:lastModifiedBy>전하</cp:lastModifiedBy>
  <dcterms:modified xsi:type="dcterms:W3CDTF">2023-02-28T10:15:39Z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D32E200BB1914A478B5E0DEFCB0B5495</vt:lpwstr>
  </property>
</Properties>
</file>