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</w:p>
    <w:p>
      <w:pPr>
        <w:spacing w:line="360" w:lineRule="auto"/>
        <w:jc w:val="center"/>
        <w:rPr>
          <w:rFonts w:ascii="黑体" w:hAnsi="黑体" w:eastAsia="黑体" w:cs="方正小标宋简体"/>
          <w:b/>
          <w:color w:val="000000"/>
          <w:sz w:val="36"/>
          <w:szCs w:val="36"/>
          <w:lang w:val="zh-TW"/>
        </w:rPr>
      </w:pPr>
      <w:r>
        <w:rPr>
          <w:rFonts w:hint="eastAsia" w:ascii="黑体" w:hAnsi="黑体" w:eastAsia="黑体" w:cs="方正小标宋简体"/>
          <w:b/>
          <w:color w:val="000000"/>
          <w:sz w:val="36"/>
          <w:szCs w:val="36"/>
          <w:lang w:val="en-US" w:eastAsia="zh-CN"/>
        </w:rPr>
        <w:t>巢湖学院</w:t>
      </w:r>
      <w:r>
        <w:rPr>
          <w:rFonts w:hint="eastAsia" w:ascii="黑体" w:hAnsi="黑体" w:eastAsia="黑体" w:cs="方正小标宋简体"/>
          <w:b/>
          <w:color w:val="000000"/>
          <w:sz w:val="36"/>
          <w:szCs w:val="36"/>
          <w:lang w:val="zh-TW"/>
        </w:rPr>
        <w:t>教师教学创新大赛</w:t>
      </w:r>
    </w:p>
    <w:p>
      <w:pPr>
        <w:spacing w:line="360" w:lineRule="auto"/>
        <w:jc w:val="center"/>
        <w:rPr>
          <w:rFonts w:ascii="黑体" w:hAnsi="黑体" w:eastAsia="黑体" w:cs="方正小标宋简体"/>
          <w:b/>
          <w:color w:val="000000"/>
          <w:sz w:val="36"/>
          <w:szCs w:val="36"/>
          <w:lang w:val="zh-TW"/>
        </w:rPr>
      </w:pPr>
      <w:r>
        <w:rPr>
          <w:rFonts w:hint="eastAsia" w:ascii="黑体" w:hAnsi="黑体" w:eastAsia="黑体" w:cs="方正小标宋简体"/>
          <w:b/>
          <w:color w:val="000000"/>
          <w:sz w:val="36"/>
          <w:szCs w:val="36"/>
          <w:lang w:val="zh-TW"/>
        </w:rPr>
        <w:t>教学创新（或课程思政创新）成果支撑材料目录</w:t>
      </w:r>
    </w:p>
    <w:p>
      <w:pPr>
        <w:pStyle w:val="2"/>
        <w:ind w:firstLine="480"/>
        <w:rPr>
          <w:lang w:val="zh-TW"/>
        </w:rPr>
      </w:pPr>
      <w:r>
        <w:rPr>
          <w:rFonts w:hint="eastAsia"/>
          <w:lang w:val="zh-TW"/>
        </w:rPr>
        <w:t>（不得出现</w:t>
      </w:r>
      <w:bookmarkStart w:id="0" w:name="_GoBack"/>
      <w:bookmarkEnd w:id="0"/>
      <w:r>
        <w:rPr>
          <w:rFonts w:hint="eastAsia"/>
          <w:lang w:val="zh-TW"/>
        </w:rPr>
        <w:t>参赛教师姓名、所在学校及院系名称等透漏个人身份的信息）</w:t>
      </w:r>
    </w:p>
    <w:p>
      <w:pPr>
        <w:pStyle w:val="2"/>
        <w:ind w:firstLine="480"/>
        <w:rPr>
          <w:lang w:val="zh-TW"/>
        </w:rPr>
      </w:pPr>
    </w:p>
    <w:p>
      <w:pPr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一、主讲教师代表性教学获奖（课程思政创新）成果信息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（不超过5项）</w:t>
      </w:r>
    </w:p>
    <w:tbl>
      <w:tblPr>
        <w:tblStyle w:val="5"/>
        <w:tblW w:w="4746" w:type="pct"/>
        <w:tblInd w:w="-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057"/>
        <w:gridCol w:w="2329"/>
        <w:gridCol w:w="1434"/>
        <w:gridCol w:w="1327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序号</w:t>
            </w: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获奖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年月</w:t>
            </w:r>
          </w:p>
        </w:tc>
        <w:tc>
          <w:tcPr>
            <w:tcW w:w="143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成果名称(内容)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奖项类别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与等级</w:t>
            </w:r>
          </w:p>
        </w:tc>
        <w:tc>
          <w:tcPr>
            <w:tcW w:w="82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颁奖单位</w:t>
            </w: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</w:t>
            </w:r>
          </w:p>
        </w:tc>
        <w:tc>
          <w:tcPr>
            <w:tcW w:w="653" w:type="pct"/>
          </w:tcPr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9" w:type="pct"/>
          </w:tcPr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86" w:type="pct"/>
          </w:tcPr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20" w:type="pct"/>
          </w:tcPr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33" w:type="pct"/>
          </w:tcPr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</w:t>
            </w:r>
          </w:p>
        </w:tc>
        <w:tc>
          <w:tcPr>
            <w:tcW w:w="653" w:type="pct"/>
          </w:tcPr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9" w:type="pct"/>
          </w:tcPr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86" w:type="pct"/>
          </w:tcPr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20" w:type="pct"/>
          </w:tcPr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33" w:type="pct"/>
          </w:tcPr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3</w:t>
            </w:r>
          </w:p>
        </w:tc>
        <w:tc>
          <w:tcPr>
            <w:tcW w:w="653" w:type="pct"/>
          </w:tcPr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9" w:type="pct"/>
          </w:tcPr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86" w:type="pct"/>
          </w:tcPr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20" w:type="pct"/>
          </w:tcPr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33" w:type="pct"/>
          </w:tcPr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4</w:t>
            </w:r>
          </w:p>
        </w:tc>
        <w:tc>
          <w:tcPr>
            <w:tcW w:w="653" w:type="pct"/>
          </w:tcPr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9" w:type="pct"/>
          </w:tcPr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86" w:type="pct"/>
          </w:tcPr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20" w:type="pct"/>
          </w:tcPr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33" w:type="pct"/>
          </w:tcPr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6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5</w:t>
            </w:r>
          </w:p>
        </w:tc>
        <w:tc>
          <w:tcPr>
            <w:tcW w:w="653" w:type="pct"/>
          </w:tcPr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9" w:type="pct"/>
          </w:tcPr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86" w:type="pct"/>
          </w:tcPr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20" w:type="pct"/>
          </w:tcPr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33" w:type="pct"/>
          </w:tcPr>
          <w:p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  <w:bCs/>
          <w:sz w:val="28"/>
          <w:szCs w:val="28"/>
          <w:lang w:eastAsia="zh-TW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二、人才培养成果证明材料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TW"/>
        </w:rPr>
        <w:t>（不超过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TW"/>
        </w:rPr>
        <w:t>项）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  <w:lang w:eastAsia="zh-TW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TW"/>
        </w:rPr>
        <w:t>1.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  <w:lang w:eastAsia="zh-TW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TW"/>
        </w:rPr>
        <w:t>2.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  <w:lang w:eastAsia="zh-TW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TW"/>
        </w:rPr>
        <w:t>3.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</w:t>
      </w:r>
    </w:p>
    <w:p>
      <w:pPr>
        <w:pStyle w:val="2"/>
        <w:ind w:firstLine="480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Malgun Gothic Semilight"/>
    <w:panose1 w:val="000000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2"/>
      </w:rPr>
    </w:pPr>
    <w:r>
      <w:rPr>
        <w:sz w:val="21"/>
      </w:rPr>
      <w:fldChar w:fldCharType="begin"/>
    </w:r>
    <w:r>
      <w:rPr>
        <w:sz w:val="21"/>
      </w:rPr>
      <w:instrText xml:space="preserve">PAGE   \* MERGEFORMAT</w:instrText>
    </w:r>
    <w:r>
      <w:rPr>
        <w:sz w:val="21"/>
      </w:rPr>
      <w:fldChar w:fldCharType="separate"/>
    </w:r>
    <w:r>
      <w:rPr>
        <w:sz w:val="21"/>
        <w:lang w:val="zh-CN"/>
      </w:rPr>
      <w:t>1</w:t>
    </w:r>
    <w:r>
      <w:rPr>
        <w:sz w:val="21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ZjJjYmM3YzJmNjk2N2M2NWNiYTJiOTI3Mjc1NzIifQ=="/>
  </w:docVars>
  <w:rsids>
    <w:rsidRoot w:val="00E94002"/>
    <w:rsid w:val="00340CBA"/>
    <w:rsid w:val="0037045F"/>
    <w:rsid w:val="003C78FC"/>
    <w:rsid w:val="003D7A7A"/>
    <w:rsid w:val="00465557"/>
    <w:rsid w:val="00554D48"/>
    <w:rsid w:val="00574964"/>
    <w:rsid w:val="00591F32"/>
    <w:rsid w:val="00634FA5"/>
    <w:rsid w:val="0072380C"/>
    <w:rsid w:val="00744686"/>
    <w:rsid w:val="00A935C6"/>
    <w:rsid w:val="00C5596D"/>
    <w:rsid w:val="00CA0C6B"/>
    <w:rsid w:val="00E24181"/>
    <w:rsid w:val="00E94002"/>
    <w:rsid w:val="00EF2D35"/>
    <w:rsid w:val="00FA47C2"/>
    <w:rsid w:val="2BB877F7"/>
    <w:rsid w:val="5A4B4AD4"/>
    <w:rsid w:val="5C3C01DD"/>
    <w:rsid w:val="6E94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99" w:semiHidden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196</Characters>
  <Lines>1</Lines>
  <Paragraphs>1</Paragraphs>
  <TotalTime>4</TotalTime>
  <ScaleCrop>false</ScaleCrop>
  <LinksUpToDate>false</LinksUpToDate>
  <CharactersWithSpaces>229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2021-11-26T09:24:00Z</dcterms:created>
  <dc:creator>Administrator</dc:creator>
  <cp:lastModifiedBy>小帆船</cp:lastModifiedBy>
  <dcterms:modified xsi:type="dcterms:W3CDTF">2023-12-07T00:48:19Z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7CCEFADF05F44BDE8E8E198A9E25A9D0</vt:lpwstr>
  </property>
</Properties>
</file>