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巢湖学院2022年对口招生报名系统操作说明（考生端）</w:t>
      </w:r>
    </w:p>
    <w:bookmarkEnd w:id="0"/>
    <w:p>
      <w:pPr>
        <w:pStyle w:val="2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1考生登录</w:t>
      </w:r>
    </w:p>
    <w:p>
      <w:r>
        <w:t xml:space="preserve">  </w:t>
      </w:r>
      <w:r>
        <w:rPr>
          <w:rFonts w:hint="eastAsia"/>
        </w:rPr>
        <w:t>访问巢湖学院招生信息网-对口报名系统</w:t>
      </w:r>
      <w:r>
        <w:t>，</w:t>
      </w:r>
      <w:r>
        <w:rPr>
          <w:rFonts w:hint="eastAsia"/>
        </w:rPr>
        <w:t>使用</w:t>
      </w:r>
      <w:r>
        <w:t>手机或电脑访问系统。</w:t>
      </w:r>
      <w:r>
        <w:rPr>
          <w:rFonts w:hint="eastAsia"/>
        </w:rPr>
        <w:t>账号</w:t>
      </w:r>
      <w:r>
        <w:t>为考生号，初始密码为身份证号后</w:t>
      </w:r>
      <w:r>
        <w:rPr>
          <w:rFonts w:hint="eastAsia"/>
        </w:rPr>
        <w:t>6位</w:t>
      </w:r>
      <w:r>
        <w:t>（</w:t>
      </w:r>
      <w:r>
        <w:rPr>
          <w:rFonts w:hint="eastAsia"/>
        </w:rPr>
        <w:t>含</w:t>
      </w:r>
      <w:r>
        <w:t>‘X’</w:t>
      </w:r>
      <w:r>
        <w:rPr>
          <w:rFonts w:hint="eastAsia"/>
        </w:rPr>
        <w:t>的</w:t>
      </w:r>
      <w:r>
        <w:t>为大写）</w:t>
      </w:r>
      <w:r>
        <w:rPr>
          <w:rFonts w:hint="eastAsia"/>
        </w:rPr>
        <w:t>。首次</w:t>
      </w:r>
      <w:r>
        <w:t>登录</w:t>
      </w:r>
      <w:r>
        <w:rPr>
          <w:rFonts w:hint="eastAsia"/>
        </w:rPr>
        <w:t>后</w:t>
      </w:r>
      <w:r>
        <w:t>，需修改密码</w:t>
      </w:r>
      <w:r>
        <w:rPr>
          <w:rFonts w:hint="eastAsia"/>
        </w:rPr>
        <w:t>才能</w:t>
      </w:r>
      <w:r>
        <w:t>进行后续操作。</w:t>
      </w:r>
    </w:p>
    <w:p>
      <w:pPr>
        <w:ind w:firstLine="210" w:firstLineChars="100"/>
      </w:pPr>
      <w:r>
        <w:drawing>
          <wp:inline distT="0" distB="0" distL="0" distR="0">
            <wp:extent cx="5274310" cy="2665730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 w:firstLineChars="100"/>
      </w:pPr>
    </w:p>
    <w:p>
      <w:pPr>
        <w:ind w:firstLine="210" w:firstLineChars="100"/>
      </w:pPr>
      <w:r>
        <w:drawing>
          <wp:inline distT="0" distB="0" distL="0" distR="0">
            <wp:extent cx="5274310" cy="34937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</w:t>
      </w:r>
    </w:p>
    <w:p>
      <w:pPr>
        <w:ind w:firstLine="210" w:firstLineChars="100"/>
      </w:pPr>
    </w:p>
    <w:p>
      <w:pPr>
        <w:pStyle w:val="2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2 报考资格材料上传</w:t>
      </w:r>
    </w:p>
    <w:p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在规定时间内，点击左侧菜单“报考资格材料上传”，进入材料上传页面，点击页面中对应文件的+号位置，上传对应文件，文件要求为jpg格式。文件上传完毕后，点击按钮“提交审核”。提交审核后，后期可以再次进入该页面查看审核结果。</w:t>
      </w:r>
    </w:p>
    <w:p>
      <w:pPr>
        <w:pStyle w:val="2"/>
        <w:rPr>
          <w:rFonts w:asciiTheme="minorEastAsia" w:hAnsiTheme="minorEastAsia" w:eastAsiaTheme="minorEastAsia"/>
          <w:b/>
          <w:sz w:val="30"/>
          <w:szCs w:val="30"/>
        </w:rPr>
      </w:pPr>
      <w:r>
        <w:drawing>
          <wp:inline distT="0" distB="0" distL="0" distR="0">
            <wp:extent cx="5274310" cy="259334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3加分/免试申请</w:t>
      </w:r>
    </w:p>
    <w:p>
      <w:r>
        <w:rPr>
          <w:rFonts w:hint="eastAsia"/>
        </w:rPr>
        <w:t>在规定时间内，点击左侧菜单“加分/免试申请”，进入申请页面，点击“上传证明文件”按钮，上传相关材料，文件要求为jpg格式，如需上传多张图片，继续点击该按钮，继续上传即可。文件上传完毕后，点击“提交审核”按钮提交审核。</w:t>
      </w:r>
    </w:p>
    <w:p>
      <w:r>
        <w:drawing>
          <wp:inline distT="0" distB="0" distL="0" distR="0">
            <wp:extent cx="5274310" cy="129794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4体育教育专业-体育专项</w:t>
      </w:r>
      <w:r>
        <w:rPr>
          <w:rFonts w:asciiTheme="minorEastAsia" w:hAnsiTheme="minorEastAsia" w:eastAsiaTheme="minorEastAsia"/>
          <w:b/>
          <w:sz w:val="30"/>
          <w:szCs w:val="30"/>
        </w:rPr>
        <w:t>填报</w:t>
      </w:r>
    </w:p>
    <w:p>
      <w:pPr>
        <w:jc w:val="left"/>
      </w:pPr>
      <w:r>
        <w:rPr>
          <w:rFonts w:hint="eastAsia"/>
        </w:rPr>
        <w:t>报考</w:t>
      </w:r>
      <w:r>
        <w:t>男子篮球</w:t>
      </w:r>
      <w:r>
        <w:rPr>
          <w:rFonts w:hint="eastAsia"/>
        </w:rPr>
        <w:t>、</w:t>
      </w:r>
      <w:r>
        <w:t>男子足球</w:t>
      </w:r>
      <w:r>
        <w:rPr>
          <w:rFonts w:hint="eastAsia"/>
        </w:rPr>
        <w:t>、</w:t>
      </w:r>
      <w:r>
        <w:t>男子排球</w:t>
      </w:r>
      <w:r>
        <w:rPr>
          <w:rFonts w:hint="eastAsia"/>
        </w:rPr>
        <w:t>、</w:t>
      </w:r>
      <w:r>
        <w:t>女子排球</w:t>
      </w:r>
      <w:r>
        <w:rPr>
          <w:rFonts w:hint="eastAsia"/>
        </w:rPr>
        <w:t>、</w:t>
      </w:r>
      <w:r>
        <w:t>女子体育舞蹈</w:t>
      </w:r>
      <w:r>
        <w:rPr>
          <w:rFonts w:hint="eastAsia"/>
        </w:rPr>
        <w:t>专项的通过“专项填报(体育专业</w:t>
      </w:r>
      <w:r>
        <w:t>)</w:t>
      </w:r>
      <w:r>
        <w:rPr>
          <w:rFonts w:hint="eastAsia"/>
        </w:rPr>
        <w:t>”菜单进入，选择报考专项并提交，提交后将不能再自行修改。</w:t>
      </w:r>
      <w:r>
        <w:drawing>
          <wp:inline distT="0" distB="0" distL="0" distR="0">
            <wp:extent cx="5274310" cy="141668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 w:firstLineChars="100"/>
      </w:pPr>
      <w:r>
        <w:rPr>
          <w:rFonts w:hint="eastAsia"/>
        </w:rPr>
        <w:t>报考其他体育专项通过菜单“加分/免试申请”进入，选择报考专项并同时上传相关免测资格申请证明文件，并提交审核，提交后将不能再自行修改，后期可再次进入该模块查看审核结果。</w:t>
      </w:r>
    </w:p>
    <w:p>
      <w:pPr>
        <w:ind w:firstLine="210" w:firstLineChars="100"/>
      </w:pPr>
      <w:r>
        <w:drawing>
          <wp:inline distT="0" distB="0" distL="0" distR="0">
            <wp:extent cx="5274310" cy="12433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asciiTheme="minorEastAsia" w:hAnsiTheme="minorEastAsia" w:eastAsiaTheme="minorEastAsia"/>
          <w:b/>
          <w:sz w:val="30"/>
          <w:szCs w:val="30"/>
        </w:rPr>
        <w:t>5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 xml:space="preserve"> 缴费</w:t>
      </w:r>
    </w:p>
    <w:p>
      <w:r>
        <w:rPr>
          <w:rFonts w:hint="eastAsia"/>
        </w:rPr>
        <w:t xml:space="preserve">   资格审核通过后，点击</w:t>
      </w:r>
      <w:r>
        <w:t>左侧菜单“</w:t>
      </w:r>
      <w:r>
        <w:rPr>
          <w:rFonts w:hint="eastAsia"/>
        </w:rPr>
        <w:t>缴费</w:t>
      </w:r>
      <w:r>
        <w:t>”</w:t>
      </w:r>
      <w:r>
        <w:rPr>
          <w:rFonts w:hint="eastAsia"/>
        </w:rPr>
        <w:t>，</w:t>
      </w:r>
      <w:r>
        <w:t>根据页面指引</w:t>
      </w:r>
      <w:r>
        <w:rPr>
          <w:rFonts w:hint="eastAsia"/>
        </w:rPr>
        <w:t>及</w:t>
      </w:r>
      <w:r>
        <w:t>说明，进行缴费。</w:t>
      </w:r>
    </w:p>
    <w:p>
      <w:pPr>
        <w:ind w:firstLine="210" w:firstLineChars="1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B1"/>
    <w:rsid w:val="00005763"/>
    <w:rsid w:val="0001734E"/>
    <w:rsid w:val="00024CD3"/>
    <w:rsid w:val="00025C0F"/>
    <w:rsid w:val="000341DA"/>
    <w:rsid w:val="00074910"/>
    <w:rsid w:val="00081319"/>
    <w:rsid w:val="0008294A"/>
    <w:rsid w:val="000870D1"/>
    <w:rsid w:val="000A21C2"/>
    <w:rsid w:val="000B1FA1"/>
    <w:rsid w:val="000B4810"/>
    <w:rsid w:val="000E1FD5"/>
    <w:rsid w:val="000E2CD2"/>
    <w:rsid w:val="00102B3B"/>
    <w:rsid w:val="00115132"/>
    <w:rsid w:val="00127427"/>
    <w:rsid w:val="001562AA"/>
    <w:rsid w:val="00156CC6"/>
    <w:rsid w:val="00161812"/>
    <w:rsid w:val="001855CD"/>
    <w:rsid w:val="001E3F7F"/>
    <w:rsid w:val="001E49C7"/>
    <w:rsid w:val="001E50AD"/>
    <w:rsid w:val="001E5CB1"/>
    <w:rsid w:val="001F10A2"/>
    <w:rsid w:val="00200A75"/>
    <w:rsid w:val="00201380"/>
    <w:rsid w:val="00206ED8"/>
    <w:rsid w:val="0021223D"/>
    <w:rsid w:val="00227988"/>
    <w:rsid w:val="00232BEA"/>
    <w:rsid w:val="00234818"/>
    <w:rsid w:val="00243562"/>
    <w:rsid w:val="00243858"/>
    <w:rsid w:val="002572B9"/>
    <w:rsid w:val="00272855"/>
    <w:rsid w:val="002759F9"/>
    <w:rsid w:val="002A2FA9"/>
    <w:rsid w:val="002A3920"/>
    <w:rsid w:val="002C1008"/>
    <w:rsid w:val="002C6AEB"/>
    <w:rsid w:val="002E3095"/>
    <w:rsid w:val="002E401A"/>
    <w:rsid w:val="00317419"/>
    <w:rsid w:val="0032103D"/>
    <w:rsid w:val="00322142"/>
    <w:rsid w:val="00335AAE"/>
    <w:rsid w:val="003553A9"/>
    <w:rsid w:val="0038486A"/>
    <w:rsid w:val="003929DD"/>
    <w:rsid w:val="003A469C"/>
    <w:rsid w:val="003B5746"/>
    <w:rsid w:val="003B78FB"/>
    <w:rsid w:val="003E6D5C"/>
    <w:rsid w:val="003F6EBE"/>
    <w:rsid w:val="00400A7F"/>
    <w:rsid w:val="00422C53"/>
    <w:rsid w:val="004252EF"/>
    <w:rsid w:val="004429F6"/>
    <w:rsid w:val="004442BA"/>
    <w:rsid w:val="00445430"/>
    <w:rsid w:val="00447BF3"/>
    <w:rsid w:val="0045017B"/>
    <w:rsid w:val="00450364"/>
    <w:rsid w:val="0045466A"/>
    <w:rsid w:val="00466A22"/>
    <w:rsid w:val="00477F61"/>
    <w:rsid w:val="00484F38"/>
    <w:rsid w:val="0048732D"/>
    <w:rsid w:val="00490B06"/>
    <w:rsid w:val="004A358C"/>
    <w:rsid w:val="004A55FE"/>
    <w:rsid w:val="004B1DBC"/>
    <w:rsid w:val="004B2E7D"/>
    <w:rsid w:val="004C6E08"/>
    <w:rsid w:val="004D0104"/>
    <w:rsid w:val="004D074E"/>
    <w:rsid w:val="004E3751"/>
    <w:rsid w:val="004E3BE9"/>
    <w:rsid w:val="00501CE9"/>
    <w:rsid w:val="005035CF"/>
    <w:rsid w:val="005053B9"/>
    <w:rsid w:val="00507254"/>
    <w:rsid w:val="00525351"/>
    <w:rsid w:val="00536506"/>
    <w:rsid w:val="00541060"/>
    <w:rsid w:val="00541BA2"/>
    <w:rsid w:val="00554159"/>
    <w:rsid w:val="00560591"/>
    <w:rsid w:val="00561529"/>
    <w:rsid w:val="00563395"/>
    <w:rsid w:val="0056694A"/>
    <w:rsid w:val="00585C0F"/>
    <w:rsid w:val="00591665"/>
    <w:rsid w:val="00592BCE"/>
    <w:rsid w:val="005952A4"/>
    <w:rsid w:val="00597BA4"/>
    <w:rsid w:val="005B0D4D"/>
    <w:rsid w:val="005E7D34"/>
    <w:rsid w:val="005F2ED8"/>
    <w:rsid w:val="005F7DB2"/>
    <w:rsid w:val="006146BD"/>
    <w:rsid w:val="00653E7D"/>
    <w:rsid w:val="00657047"/>
    <w:rsid w:val="006732FB"/>
    <w:rsid w:val="00682AB5"/>
    <w:rsid w:val="00683484"/>
    <w:rsid w:val="006B00C5"/>
    <w:rsid w:val="006C4B37"/>
    <w:rsid w:val="006E0518"/>
    <w:rsid w:val="006E2C31"/>
    <w:rsid w:val="006E51B3"/>
    <w:rsid w:val="006F021A"/>
    <w:rsid w:val="006F153F"/>
    <w:rsid w:val="00706FB8"/>
    <w:rsid w:val="00715E90"/>
    <w:rsid w:val="0072404F"/>
    <w:rsid w:val="00734CE6"/>
    <w:rsid w:val="00743D88"/>
    <w:rsid w:val="0074658C"/>
    <w:rsid w:val="00766B31"/>
    <w:rsid w:val="00767D16"/>
    <w:rsid w:val="00781032"/>
    <w:rsid w:val="00786821"/>
    <w:rsid w:val="00794FC3"/>
    <w:rsid w:val="007953BB"/>
    <w:rsid w:val="007B7F96"/>
    <w:rsid w:val="007E45A5"/>
    <w:rsid w:val="007F5AFE"/>
    <w:rsid w:val="00801419"/>
    <w:rsid w:val="008064C0"/>
    <w:rsid w:val="00816536"/>
    <w:rsid w:val="008212E5"/>
    <w:rsid w:val="0082352C"/>
    <w:rsid w:val="00833796"/>
    <w:rsid w:val="008553A9"/>
    <w:rsid w:val="008723C2"/>
    <w:rsid w:val="008813F2"/>
    <w:rsid w:val="008904B6"/>
    <w:rsid w:val="00896B89"/>
    <w:rsid w:val="008B6434"/>
    <w:rsid w:val="008C3C8A"/>
    <w:rsid w:val="008E5947"/>
    <w:rsid w:val="00914AD6"/>
    <w:rsid w:val="00917CB1"/>
    <w:rsid w:val="0092489E"/>
    <w:rsid w:val="00927E13"/>
    <w:rsid w:val="00951B27"/>
    <w:rsid w:val="009923BD"/>
    <w:rsid w:val="009A0884"/>
    <w:rsid w:val="009A1412"/>
    <w:rsid w:val="009A75E8"/>
    <w:rsid w:val="009C6893"/>
    <w:rsid w:val="009D0716"/>
    <w:rsid w:val="009D2374"/>
    <w:rsid w:val="009E27E3"/>
    <w:rsid w:val="009E3492"/>
    <w:rsid w:val="00A605F0"/>
    <w:rsid w:val="00A637C3"/>
    <w:rsid w:val="00A64871"/>
    <w:rsid w:val="00A704C0"/>
    <w:rsid w:val="00A71712"/>
    <w:rsid w:val="00A72C62"/>
    <w:rsid w:val="00A86331"/>
    <w:rsid w:val="00A86678"/>
    <w:rsid w:val="00AC7F0F"/>
    <w:rsid w:val="00AD27CE"/>
    <w:rsid w:val="00AD5B2D"/>
    <w:rsid w:val="00AE0CA7"/>
    <w:rsid w:val="00AE3F6B"/>
    <w:rsid w:val="00AE51D5"/>
    <w:rsid w:val="00AE7276"/>
    <w:rsid w:val="00AF495D"/>
    <w:rsid w:val="00AF7658"/>
    <w:rsid w:val="00B1029C"/>
    <w:rsid w:val="00B2394F"/>
    <w:rsid w:val="00B23C15"/>
    <w:rsid w:val="00B24E6C"/>
    <w:rsid w:val="00B34CF8"/>
    <w:rsid w:val="00B55EF5"/>
    <w:rsid w:val="00B61195"/>
    <w:rsid w:val="00B860E6"/>
    <w:rsid w:val="00B95079"/>
    <w:rsid w:val="00B97817"/>
    <w:rsid w:val="00BA5D72"/>
    <w:rsid w:val="00BB2188"/>
    <w:rsid w:val="00BB3B8A"/>
    <w:rsid w:val="00BB6191"/>
    <w:rsid w:val="00BE6CD1"/>
    <w:rsid w:val="00BE7F97"/>
    <w:rsid w:val="00C03E77"/>
    <w:rsid w:val="00C06BB2"/>
    <w:rsid w:val="00C16E57"/>
    <w:rsid w:val="00C20E1D"/>
    <w:rsid w:val="00C21BB2"/>
    <w:rsid w:val="00C33C00"/>
    <w:rsid w:val="00C36C84"/>
    <w:rsid w:val="00C57804"/>
    <w:rsid w:val="00C657A9"/>
    <w:rsid w:val="00C65A6F"/>
    <w:rsid w:val="00C72F58"/>
    <w:rsid w:val="00C837EA"/>
    <w:rsid w:val="00CA7104"/>
    <w:rsid w:val="00CC0246"/>
    <w:rsid w:val="00CD2FCD"/>
    <w:rsid w:val="00CD5305"/>
    <w:rsid w:val="00CD736B"/>
    <w:rsid w:val="00CD7D6E"/>
    <w:rsid w:val="00D1459F"/>
    <w:rsid w:val="00D60430"/>
    <w:rsid w:val="00D76F3C"/>
    <w:rsid w:val="00D84B78"/>
    <w:rsid w:val="00DA7D86"/>
    <w:rsid w:val="00DC4F4F"/>
    <w:rsid w:val="00DD1D6F"/>
    <w:rsid w:val="00DD3BA8"/>
    <w:rsid w:val="00DD772C"/>
    <w:rsid w:val="00DF1188"/>
    <w:rsid w:val="00DF270B"/>
    <w:rsid w:val="00E00BAE"/>
    <w:rsid w:val="00E03032"/>
    <w:rsid w:val="00E056FD"/>
    <w:rsid w:val="00E07045"/>
    <w:rsid w:val="00E32845"/>
    <w:rsid w:val="00E34A86"/>
    <w:rsid w:val="00E36706"/>
    <w:rsid w:val="00E534DF"/>
    <w:rsid w:val="00E720E5"/>
    <w:rsid w:val="00E826FD"/>
    <w:rsid w:val="00E863B2"/>
    <w:rsid w:val="00E916B1"/>
    <w:rsid w:val="00E9611E"/>
    <w:rsid w:val="00E97440"/>
    <w:rsid w:val="00EA13D6"/>
    <w:rsid w:val="00EC6A6F"/>
    <w:rsid w:val="00EC7521"/>
    <w:rsid w:val="00ED1443"/>
    <w:rsid w:val="00ED44DC"/>
    <w:rsid w:val="00ED67E5"/>
    <w:rsid w:val="00EE037E"/>
    <w:rsid w:val="00EF305C"/>
    <w:rsid w:val="00F12605"/>
    <w:rsid w:val="00F150DA"/>
    <w:rsid w:val="00F15C3C"/>
    <w:rsid w:val="00F27482"/>
    <w:rsid w:val="00F4001C"/>
    <w:rsid w:val="00F52D8A"/>
    <w:rsid w:val="00F541B4"/>
    <w:rsid w:val="00F757FA"/>
    <w:rsid w:val="00F94648"/>
    <w:rsid w:val="00FA2934"/>
    <w:rsid w:val="00FB0DA4"/>
    <w:rsid w:val="00FE648D"/>
    <w:rsid w:val="00FF298F"/>
    <w:rsid w:val="4F6B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5" w:lineRule="auto"/>
      <w:jc w:val="left"/>
      <w:outlineLvl w:val="1"/>
    </w:pPr>
    <w:rPr>
      <w:rFonts w:ascii="Arial" w:hAnsi="Arial" w:eastAsia="黑体"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character" w:customStyle="1" w:styleId="11">
    <w:name w:val="标题 2 字符"/>
    <w:basedOn w:val="6"/>
    <w:link w:val="2"/>
    <w:uiPriority w:val="0"/>
    <w:rPr>
      <w:rFonts w:ascii="Arial" w:hAnsi="Arial" w:eastAsia="黑体" w:cs="Times New Roman"/>
      <w:bCs/>
      <w:sz w:val="32"/>
      <w:szCs w:val="32"/>
    </w:rPr>
  </w:style>
  <w:style w:type="character" w:customStyle="1" w:styleId="12">
    <w:name w:val="alert-link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</Words>
  <Characters>493</Characters>
  <Lines>4</Lines>
  <Paragraphs>1</Paragraphs>
  <TotalTime>1</TotalTime>
  <ScaleCrop>false</ScaleCrop>
  <LinksUpToDate>false</LinksUpToDate>
  <CharactersWithSpaces>578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2022-03-26T06:50:00Z</dcterms:created>
  <dc:creator>lenovo</dc:creator>
  <cp:lastModifiedBy>郝江锋</cp:lastModifiedBy>
  <cp:lastPrinted>2020-07-22T09:34:00Z</cp:lastPrinted>
  <dcterms:modified xsi:type="dcterms:W3CDTF">2022-03-27T07:11:27Z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4BC47BB207A44CD7ADB717F3BD211EA1</vt:lpwstr>
  </property>
</Properties>
</file>