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学生重修选课操作流程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、登录教务管理系统。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、点击选课，进入选课界面，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105400" cy="157162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、在可选课程列表中选择对应的重修课程，如果可选课程列表是空的，请点击左侧菜单的重修课程替代申请。如下图，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29225" cy="240982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、在右侧界面勾选</w:t>
      </w:r>
      <w:r>
        <w:rPr>
          <w:rFonts w:hint="eastAsia"/>
          <w:color w:val="FF0000"/>
          <w:sz w:val="24"/>
          <w:szCs w:val="24"/>
        </w:rPr>
        <w:t>轮次为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的重修选课轮次一，</w:t>
      </w:r>
      <w:r>
        <w:rPr>
          <w:rFonts w:hint="eastAsia"/>
          <w:sz w:val="24"/>
          <w:szCs w:val="24"/>
        </w:rPr>
        <w:t>再点击待重修任务进入如下界面，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00650" cy="1628775"/>
            <wp:effectExtent l="0" t="0" r="1143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、点击进入当前页面显示的需重修课程列表的最后一项操作（点击蓝色字体的查询重修替代课程），进入如下界面，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181600" cy="1571625"/>
            <wp:effectExtent l="0" t="0" r="0" b="1333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、选择对应的课程教学班，点</w:t>
      </w:r>
      <w:bookmarkStart w:id="0" w:name="_GoBack"/>
      <w:bookmarkEnd w:id="0"/>
      <w:r>
        <w:rPr>
          <w:rFonts w:hint="eastAsia"/>
          <w:sz w:val="24"/>
          <w:szCs w:val="24"/>
        </w:rPr>
        <w:t>击蓝色的重修，弹出对话框选择确定直接提交给学院审核，即可完成重修选课操作。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</w:t>
      </w:r>
      <w:r>
        <w:rPr>
          <w:rFonts w:hint="eastAsia"/>
          <w:color w:val="FF0000"/>
          <w:sz w:val="24"/>
          <w:szCs w:val="24"/>
        </w:rPr>
        <w:t>、注意事项：（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）先进入选课功能模块，如果可选课程为空，再进入重修课程替代模块。（</w:t>
      </w: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）请选择与自己应该重修课程名称一致的课程，请勿随意选择，如某同学应该重修无机及分析化学课程，在选择课程时候，请不要选择到无机及分析化学实验等其他课程。（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）请注意部分分段课程的选择，如某同学应重修大学物理（二），但是在系统中查询到课程为大学物理（一）或其他大学物理课程，没有大学物理（二）该种情况请勿选择。（</w:t>
      </w: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）部分同学在我们系统测试期间已经进行了选课，系统测试完毕我们</w:t>
      </w:r>
      <w:r>
        <w:rPr>
          <w:rFonts w:hint="eastAsia"/>
          <w:color w:val="FF0000"/>
          <w:sz w:val="24"/>
          <w:szCs w:val="24"/>
          <w:lang w:eastAsia="zh-CN"/>
        </w:rPr>
        <w:t>将</w:t>
      </w:r>
      <w:r>
        <w:rPr>
          <w:rFonts w:hint="eastAsia"/>
          <w:color w:val="FF0000"/>
          <w:sz w:val="24"/>
          <w:szCs w:val="24"/>
        </w:rPr>
        <w:t>对数据进行了清除，请重新进行选课。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7F61"/>
    <w:rsid w:val="06CE1A32"/>
    <w:rsid w:val="507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2019-10-23T02:37:00Z</dcterms:created>
  <dc:creator>许小兵</dc:creator>
  <cp:lastModifiedBy>许小兵</cp:lastModifiedBy>
  <dcterms:modified xsi:type="dcterms:W3CDTF">2019-10-23T02:41:50Z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